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20724">
      <w:pPr>
        <w:keepNext w:val="0"/>
        <w:keepLines w:val="0"/>
        <w:widowControl/>
        <w:suppressLineNumbers w:val="0"/>
        <w:jc w:val="center"/>
      </w:pPr>
      <w:r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 w:bidi="ar"/>
        </w:rPr>
        <w:t>劳动仲裁申请书</w:t>
      </w:r>
    </w:p>
    <w:p w14:paraId="7C55254E"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申请人：解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XX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72D5C788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性别：男 民族：汉族 出生年月：XXXX年XX月XX日 </w:t>
      </w:r>
    </w:p>
    <w:p w14:paraId="64D7B0EC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身份证号码：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51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XXXXXXXXXX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97 </w:t>
      </w:r>
    </w:p>
    <w:p w14:paraId="049E290F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籍贯：重庆市XXXXXXXXX</w:t>
      </w:r>
    </w:p>
    <w:p w14:paraId="79AFA672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联系电话：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186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XXXX0928</w:t>
      </w:r>
    </w:p>
    <w:p w14:paraId="1DC8C283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现住址：重庆市XXXXXXXXXXXXXXXXX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1BC73821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被申请人：西藏业之峰家居科技有限公司 </w:t>
      </w:r>
    </w:p>
    <w:p w14:paraId="4644CA12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住所：西藏自治区拉萨市城关区纳金社区XXXXXXXX</w:t>
      </w:r>
    </w:p>
    <w:p w14:paraId="25955AFA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法定代表人：石XX 职务： 联系电话：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136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XXXX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3899 </w:t>
      </w:r>
    </w:p>
    <w:p w14:paraId="79D9E822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请求事项： </w:t>
      </w:r>
    </w:p>
    <w:p w14:paraId="438C3EDD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依法裁决被申请人向申请人支付 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2021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年及 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2022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年拖欠的劳动报酬 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106235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35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元。 </w:t>
      </w:r>
    </w:p>
    <w:p w14:paraId="220D6A44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2.共计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金额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106235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35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元。 </w:t>
      </w:r>
    </w:p>
    <w:p w14:paraId="5027881B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事实理由： </w:t>
      </w:r>
    </w:p>
    <w:p w14:paraId="396F3262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申请人于 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2021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月任职被申请人处，任装修材料送货员一职，双方约定月工资 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15000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元。申请人于 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2022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8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月离职，但被申请人未支付工资，经多次催促未果。被申请人的行为已经严重侵害申请人的合法权益，为了维护申请人的合法权益，申请人依据《中华人民共和国劳动法》《中华人民共和国劳动合同法》等法律规定之规定，特向贵委申请劳动仲裁，请求贵委依法裁决</w:t>
      </w:r>
      <w:bookmarkStart w:id="0" w:name="_GoBack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！</w:t>
      </w:r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29BF6950">
      <w:pPr>
        <w:keepNext w:val="0"/>
        <w:keepLines w:val="0"/>
        <w:widowControl/>
        <w:suppressLineNumbers w:val="0"/>
        <w:jc w:val="righ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申请人或代理人签名：</w:t>
      </w:r>
      <w:r>
        <w:rPr>
          <w:rFonts w:hint="eastAsia" w:ascii="仿宋" w:hAnsi="仿宋" w:eastAsia="仿宋" w:cs="仿宋"/>
          <w:color w:val="FFFFFF"/>
          <w:kern w:val="0"/>
          <w:sz w:val="32"/>
          <w:szCs w:val="32"/>
          <w:lang w:val="en-US" w:eastAsia="zh-CN" w:bidi="ar"/>
        </w:rPr>
        <w:t xml:space="preserve">____________ </w:t>
      </w:r>
    </w:p>
    <w:p w14:paraId="48309527">
      <w:pPr>
        <w:keepNext w:val="0"/>
        <w:keepLines w:val="0"/>
        <w:widowControl/>
        <w:suppressLineNumbers w:val="0"/>
        <w:jc w:val="righ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申 请 时 间： 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2026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9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日</w:t>
      </w:r>
    </w:p>
    <w:p w14:paraId="4C7C0F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A537EA"/>
    <w:rsid w:val="72CB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349</Words>
  <Characters>467</Characters>
  <Lines>0</Lines>
  <Paragraphs>0</Paragraphs>
  <TotalTime>3</TotalTime>
  <ScaleCrop>false</ScaleCrop>
  <LinksUpToDate>false</LinksUpToDate>
  <CharactersWithSpaces>497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2026-10-22T11:31:00Z</dcterms:created>
  <dc:creator>pc</dc:creator>
  <cp:lastModifiedBy>uos</cp:lastModifiedBy>
  <dcterms:modified xsi:type="dcterms:W3CDTF">2026-10-23T09:58:24Z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eyJoZGlkIjoiNzc5ZTdjY2I2ZDZjMWFiNGE3MzM3N2M5OTZhNjljNzYiLCJ1c2VySWQiOiIzOTY5NTMxMTIifQ==</vt:lpwstr>
  </property>
  <property fmtid="{D5CDD505-2E9C-101B-9397-08002B2CF9AE}" pid="4" name="ICV">
    <vt:lpwstr>BE9581C60A684C77A8A1EDE68714CB41_12</vt:lpwstr>
  </property>
</Properties>
</file>